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508" w:rsidRPr="00384258" w:rsidRDefault="005C5784" w:rsidP="008D1508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258">
        <w:rPr>
          <w:rFonts w:ascii="Times New Roman" w:hAnsi="Times New Roman" w:cs="Times New Roman"/>
          <w:b/>
          <w:sz w:val="28"/>
          <w:szCs w:val="28"/>
        </w:rPr>
        <w:t>Материалы для проведения классного часа</w:t>
      </w:r>
    </w:p>
    <w:p w:rsidR="005C5784" w:rsidRPr="00384258" w:rsidRDefault="005C5784" w:rsidP="008D1508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258">
        <w:rPr>
          <w:rFonts w:ascii="Times New Roman" w:hAnsi="Times New Roman" w:cs="Times New Roman"/>
          <w:b/>
          <w:sz w:val="28"/>
          <w:szCs w:val="28"/>
        </w:rPr>
        <w:t>«Память о Холокосте – путь к толерантности</w:t>
      </w:r>
      <w:r w:rsidR="001628AB" w:rsidRPr="00384258">
        <w:rPr>
          <w:rFonts w:ascii="Times New Roman" w:hAnsi="Times New Roman" w:cs="Times New Roman"/>
          <w:b/>
          <w:sz w:val="28"/>
          <w:szCs w:val="28"/>
        </w:rPr>
        <w:t>»</w:t>
      </w:r>
    </w:p>
    <w:p w:rsidR="001628AB" w:rsidRPr="00384258" w:rsidRDefault="001628AB" w:rsidP="008D1508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784" w:rsidRPr="00384258" w:rsidRDefault="009B4738" w:rsidP="005C578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84258">
        <w:rPr>
          <w:rFonts w:ascii="Times New Roman" w:hAnsi="Times New Roman" w:cs="Times New Roman"/>
          <w:sz w:val="28"/>
          <w:szCs w:val="28"/>
        </w:rPr>
        <w:t>В мире есть такие преступления, напоминание о которых должно звучать из раза в раз, чтобы не допустить</w:t>
      </w:r>
      <w:r w:rsidR="001628AB" w:rsidRPr="00384258">
        <w:rPr>
          <w:rFonts w:ascii="Times New Roman" w:hAnsi="Times New Roman" w:cs="Times New Roman"/>
          <w:sz w:val="28"/>
          <w:szCs w:val="28"/>
        </w:rPr>
        <w:t xml:space="preserve"> их</w:t>
      </w:r>
      <w:r w:rsidRPr="00384258">
        <w:rPr>
          <w:rFonts w:ascii="Times New Roman" w:hAnsi="Times New Roman" w:cs="Times New Roman"/>
          <w:sz w:val="28"/>
          <w:szCs w:val="28"/>
        </w:rPr>
        <w:t>, уберечь</w:t>
      </w:r>
      <w:r w:rsidR="001628AB" w:rsidRPr="00384258">
        <w:rPr>
          <w:rFonts w:ascii="Times New Roman" w:hAnsi="Times New Roman" w:cs="Times New Roman"/>
          <w:sz w:val="28"/>
          <w:szCs w:val="28"/>
        </w:rPr>
        <w:t xml:space="preserve"> от них</w:t>
      </w:r>
      <w:r w:rsidRPr="00384258">
        <w:rPr>
          <w:rFonts w:ascii="Times New Roman" w:hAnsi="Times New Roman" w:cs="Times New Roman"/>
          <w:sz w:val="28"/>
          <w:szCs w:val="28"/>
        </w:rPr>
        <w:t xml:space="preserve"> и предупредить</w:t>
      </w:r>
      <w:r w:rsidR="001628AB" w:rsidRPr="00384258">
        <w:rPr>
          <w:rFonts w:ascii="Times New Roman" w:hAnsi="Times New Roman" w:cs="Times New Roman"/>
          <w:sz w:val="28"/>
          <w:szCs w:val="28"/>
        </w:rPr>
        <w:t xml:space="preserve"> о них</w:t>
      </w:r>
      <w:r w:rsidRPr="00384258">
        <w:rPr>
          <w:rFonts w:ascii="Times New Roman" w:hAnsi="Times New Roman" w:cs="Times New Roman"/>
          <w:sz w:val="28"/>
          <w:szCs w:val="28"/>
        </w:rPr>
        <w:t>. Именно к такому преступлению относится планомерное уничтожение нацистами всех тех, кого они считали низшими расами и не заслуживающими права на жизнь.</w:t>
      </w:r>
    </w:p>
    <w:p w:rsidR="005C5784" w:rsidRPr="00384258" w:rsidRDefault="009B4738" w:rsidP="005C578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84258">
        <w:rPr>
          <w:rStyle w:val="a4"/>
          <w:rFonts w:ascii="Times New Roman" w:hAnsi="Times New Roman" w:cs="Times New Roman"/>
          <w:sz w:val="28"/>
          <w:szCs w:val="28"/>
        </w:rPr>
        <w:t>Что такое Холокост?</w:t>
      </w:r>
      <w:r w:rsidRPr="00384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2961" w:rsidRPr="00384258">
        <w:rPr>
          <w:rStyle w:val="a4"/>
          <w:rFonts w:ascii="Times New Roman" w:hAnsi="Times New Roman" w:cs="Times New Roman"/>
          <w:b w:val="0"/>
          <w:sz w:val="28"/>
          <w:szCs w:val="28"/>
        </w:rPr>
        <w:t>Германия. 30 годы</w:t>
      </w:r>
      <w:r w:rsidR="001628AB" w:rsidRPr="00384258">
        <w:rPr>
          <w:rFonts w:ascii="Times New Roman" w:hAnsi="Times New Roman" w:cs="Times New Roman"/>
          <w:b/>
          <w:sz w:val="28"/>
          <w:szCs w:val="28"/>
        </w:rPr>
        <w:t>.</w:t>
      </w:r>
      <w:r w:rsidR="006A2961" w:rsidRPr="003842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961" w:rsidRPr="00384258">
        <w:rPr>
          <w:rFonts w:ascii="Times New Roman" w:hAnsi="Times New Roman" w:cs="Times New Roman"/>
          <w:sz w:val="28"/>
          <w:szCs w:val="28"/>
        </w:rPr>
        <w:t>Фашисты во гла</w:t>
      </w:r>
      <w:r w:rsidRPr="00384258">
        <w:rPr>
          <w:rFonts w:ascii="Times New Roman" w:hAnsi="Times New Roman" w:cs="Times New Roman"/>
          <w:sz w:val="28"/>
          <w:szCs w:val="28"/>
        </w:rPr>
        <w:t>ве с Гитлером приходят к власти.</w:t>
      </w:r>
      <w:r w:rsidR="006A2961" w:rsidRPr="00384258">
        <w:rPr>
          <w:rFonts w:ascii="Times New Roman" w:hAnsi="Times New Roman" w:cs="Times New Roman"/>
          <w:sz w:val="28"/>
          <w:szCs w:val="28"/>
        </w:rPr>
        <w:t xml:space="preserve"> </w:t>
      </w:r>
      <w:r w:rsidR="001628AB" w:rsidRPr="00384258">
        <w:rPr>
          <w:rFonts w:ascii="Times New Roman" w:hAnsi="Times New Roman" w:cs="Times New Roman"/>
          <w:sz w:val="28"/>
          <w:szCs w:val="28"/>
        </w:rPr>
        <w:t>И о</w:t>
      </w:r>
      <w:r w:rsidR="000D2786" w:rsidRPr="00384258">
        <w:rPr>
          <w:rFonts w:ascii="Times New Roman" w:hAnsi="Times New Roman" w:cs="Times New Roman"/>
          <w:sz w:val="28"/>
          <w:szCs w:val="28"/>
        </w:rPr>
        <w:t>дним из самых чудовищных проявлений деятельности Гитлера и его идеологии стал Холокост</w:t>
      </w:r>
      <w:r w:rsidRPr="00384258">
        <w:rPr>
          <w:rFonts w:ascii="Times New Roman" w:hAnsi="Times New Roman" w:cs="Times New Roman"/>
          <w:sz w:val="28"/>
          <w:szCs w:val="28"/>
        </w:rPr>
        <w:t xml:space="preserve">. В узком смысле слова Холокостом называют преследование и уничтожение еврейского народа фашистской Германией во время Второй мировой войны. В широком смысле слова </w:t>
      </w:r>
      <w:r w:rsidRPr="00384258">
        <w:rPr>
          <w:rStyle w:val="a4"/>
          <w:rFonts w:ascii="Times New Roman" w:hAnsi="Times New Roman" w:cs="Times New Roman"/>
          <w:b w:val="0"/>
          <w:sz w:val="28"/>
          <w:szCs w:val="28"/>
        </w:rPr>
        <w:t>Холокост</w:t>
      </w:r>
      <w:r w:rsidRPr="00384258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384258">
        <w:rPr>
          <w:rFonts w:ascii="Times New Roman" w:hAnsi="Times New Roman" w:cs="Times New Roman"/>
          <w:sz w:val="28"/>
          <w:szCs w:val="28"/>
        </w:rPr>
        <w:t xml:space="preserve"> это массовое истребление нацистами представителей различных этнических и социальны</w:t>
      </w:r>
      <w:r w:rsidR="001628AB" w:rsidRPr="00384258">
        <w:rPr>
          <w:rFonts w:ascii="Times New Roman" w:hAnsi="Times New Roman" w:cs="Times New Roman"/>
          <w:sz w:val="28"/>
          <w:szCs w:val="28"/>
        </w:rPr>
        <w:t>х групп,</w:t>
      </w:r>
      <w:r w:rsidR="005C5784" w:rsidRPr="00384258">
        <w:rPr>
          <w:rFonts w:ascii="Times New Roman" w:hAnsi="Times New Roman" w:cs="Times New Roman"/>
          <w:sz w:val="28"/>
          <w:szCs w:val="28"/>
        </w:rPr>
        <w:t xml:space="preserve"> </w:t>
      </w:r>
      <w:r w:rsidR="001628AB" w:rsidRPr="0038425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5C5784" w:rsidRPr="00384258">
        <w:rPr>
          <w:rFonts w:ascii="Times New Roman" w:hAnsi="Times New Roman" w:cs="Times New Roman"/>
          <w:sz w:val="28"/>
          <w:szCs w:val="28"/>
        </w:rPr>
        <w:t xml:space="preserve">уничтожение гомосексуальных меньшинств, безнадежно больных, а также медицинские эксперименты. Этим термином стали обозначить в принципе все преступные действия и идеологию фашизма. В частности, было истреблено до трети от общей численности населения цыган. Не включая военные потери, были истреблены порядка десяти процентов поляков и приблизительно три миллиона военнопленных Красной Армии. В массовой «чистке» человеческих ресурсов ключевое внимание уделялось и больным. Душевнобольные и нетрудоспособные </w:t>
      </w:r>
      <w:r w:rsidR="001628AB" w:rsidRPr="00384258">
        <w:rPr>
          <w:rFonts w:ascii="Times New Roman" w:hAnsi="Times New Roman" w:cs="Times New Roman"/>
          <w:sz w:val="28"/>
          <w:szCs w:val="28"/>
        </w:rPr>
        <w:t xml:space="preserve">тоже </w:t>
      </w:r>
      <w:r w:rsidR="005C5784" w:rsidRPr="00384258">
        <w:rPr>
          <w:rFonts w:ascii="Times New Roman" w:hAnsi="Times New Roman" w:cs="Times New Roman"/>
          <w:sz w:val="28"/>
          <w:szCs w:val="28"/>
        </w:rPr>
        <w:t xml:space="preserve">подвергались массовому истреблению. К ним же относились и гомосексуалисты, которых было уничтожено девять тысяч. Кроме истребления, система холокоста предполагала и бесчеловечные медицинские эксперименты, которые в рамах лагерей ставили на заключенных врачи и ученые Вермахта. </w:t>
      </w:r>
    </w:p>
    <w:p w:rsidR="001628AB" w:rsidRPr="00384258" w:rsidRDefault="005C5784" w:rsidP="001628AB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Исторические факты</w:t>
      </w:r>
      <w:r w:rsidR="001628AB" w:rsidRPr="00384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1628AB" w:rsidRPr="00384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цифры.</w:t>
      </w:r>
      <w:r w:rsidRPr="00384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384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Холокост начался в январе 1933 года, когда к власти пришел Гитлер. В период между 1933 и 1945 годами во время Холокоста было убито более 11 миллионов мужчин, женщин и детей. Примерно шесть миллионов из них были евреями.</w:t>
      </w:r>
    </w:p>
    <w:p w:rsidR="001628AB" w:rsidRPr="00384258" w:rsidRDefault="001628AB" w:rsidP="001628AB">
      <w:pPr>
        <w:pStyle w:val="a7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Холокоста были убиты примерно 220 000-500 000 цыган.</w:t>
      </w:r>
    </w:p>
    <w:p w:rsidR="001628AB" w:rsidRPr="00384258" w:rsidRDefault="005C5784" w:rsidP="001628AB">
      <w:pPr>
        <w:pStyle w:val="a7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9 ноября 1938 года на территории Германии и Австрии произошла Хрустальная ночь или Ночь разбитых витрин, когда нацисты вероломно напали на еврейские общины. Нацисты разрушили, ограбили и сожгли более 1000 синагог, уничтожили более 7000 предприятий. Они также разрушили еврейские больницы, школы, кладбища и дома. Когда все было кончено, 96</w:t>
      </w:r>
      <w:r w:rsidR="006F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</w:t>
      </w: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евреев были убиты и 30000 арестованы.</w:t>
      </w:r>
    </w:p>
    <w:p w:rsidR="005C5784" w:rsidRPr="00384258" w:rsidRDefault="005C5784" w:rsidP="001628AB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первых этапах уничтожения европейских еврее</w:t>
      </w:r>
      <w:bookmarkStart w:id="0" w:name="_GoBack"/>
      <w:bookmarkEnd w:id="0"/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нацисты насильно переселяли их в гетто и придерживались политики непрямого истребления, лишая евреев основных средств к существованию. В самом большом Варшавском гетто в Польше каждый месяц умирало около 1% населения. </w:t>
      </w:r>
    </w:p>
    <w:p w:rsidR="005C5784" w:rsidRPr="00384258" w:rsidRDefault="005C5784" w:rsidP="001628AB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Самое массовое убийство при Холокосте произошло в сентябре 1941 года в урочище Бабий Яр недалеко от Киева в Украине, где было убито более 33000 евреев всего за два дня. Евреев заставили раздеться и подойти к краю оврага. Когда немецкие отряды стреляли в них, они падали вниз. Затем нацисты заваливали стены овра</w:t>
      </w:r>
      <w:r w:rsidR="001628AB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га, погребая и мертвых, и живых.</w:t>
      </w:r>
    </w:p>
    <w:p w:rsidR="00EF1640" w:rsidRPr="00384258" w:rsidRDefault="001628AB" w:rsidP="001628AB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уничтожения людей использовались газовые камеры. Изначально в них</w:t>
      </w:r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использовался угарный газ. Позже для убийства заключенных был разработан инсектицид «Циклон Б». Когда заключенные оказывались в камере, двери </w:t>
      </w:r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закупоривались и в вентиляцию внутри стен сбрасывались шарики «Циклона Б», распространявшие ядовитый газ. Доктор СС Иоган</w:t>
      </w:r>
      <w:r w:rsidR="00EF1640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н Кремер рассказывал, что люди</w:t>
      </w:r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кричали и боролись за жизнь. Жертв находили с кровью, идущей из ушей, и с пеной у рта в полусидящем положении в камерах с пространством, доступном только для расположения стоя. Газ в камеры в период Холокоста поступал снизу, а затем медленно поднимался к потолку, что заставляло жертв взбираться друг на друга, чтобы вдохнуть воздух. Тех, кто был</w:t>
      </w:r>
      <w:r w:rsidR="00EF1640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сильнее, часто находили поверх</w:t>
      </w:r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груды тел. </w:t>
      </w:r>
    </w:p>
    <w:p w:rsidR="005C5784" w:rsidRPr="00384258" w:rsidRDefault="005C5784" w:rsidP="001628AB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некоторых концентрационных лагерях</w:t>
      </w:r>
      <w:proofErr w:type="gramEnd"/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заключенных подвергали медицинским экспериментам, помещая тело в различные условия, например, размещая на высоте, подвергая воздействию низких температур или предельного атмосферного давления. Других использовали в экспериментах с заболеваниями, такими как гепатит, туберкулез и малярия.</w:t>
      </w:r>
    </w:p>
    <w:p w:rsidR="00EF1640" w:rsidRPr="00384258" w:rsidRDefault="005C5784" w:rsidP="00EF1640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Фашисты перерабатывали волосы жертв Холокоста в войлок и нити. Волосы также часто использовали для изготовления носков и стелек командам подводных лодок, для запалов бомб, веревок, корабельных шнуров и для набивки матрасов. Начальники лагерей должны были представлять ежемесячные отчеты о количестве собранных волос.</w:t>
      </w:r>
    </w:p>
    <w:p w:rsidR="00EF1640" w:rsidRPr="00384258" w:rsidRDefault="009B4738" w:rsidP="00EF1640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hAnsi="Times New Roman" w:cs="Times New Roman"/>
          <w:b/>
          <w:sz w:val="28"/>
          <w:szCs w:val="28"/>
        </w:rPr>
        <w:t>Холокост и дети.</w:t>
      </w:r>
      <w:r w:rsidRPr="00384258">
        <w:rPr>
          <w:rFonts w:ascii="Times New Roman" w:hAnsi="Times New Roman" w:cs="Times New Roman"/>
          <w:sz w:val="28"/>
          <w:szCs w:val="28"/>
        </w:rPr>
        <w:t xml:space="preserve"> </w:t>
      </w:r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Холокоста погибло более 1,1 миллиона детей. Дети были особой мишенью для нацистов в период Холокоста. Живыми они представляли исключительную угрозу, ведь, повзрослев, они бы создали новое поколение евреев. </w:t>
      </w:r>
    </w:p>
    <w:p w:rsidR="00EF1640" w:rsidRPr="00384258" w:rsidRDefault="00EF1640" w:rsidP="005C578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84258">
        <w:rPr>
          <w:rFonts w:ascii="Times New Roman" w:hAnsi="Times New Roman" w:cs="Times New Roman"/>
          <w:sz w:val="28"/>
          <w:szCs w:val="28"/>
        </w:rPr>
        <w:t xml:space="preserve">Еврейские дети </w:t>
      </w:r>
      <w:r w:rsidR="006A2961" w:rsidRPr="00384258">
        <w:rPr>
          <w:rFonts w:ascii="Times New Roman" w:hAnsi="Times New Roman" w:cs="Times New Roman"/>
          <w:sz w:val="28"/>
          <w:szCs w:val="28"/>
        </w:rPr>
        <w:t>н</w:t>
      </w:r>
      <w:r w:rsidRPr="00384258">
        <w:rPr>
          <w:rFonts w:ascii="Times New Roman" w:hAnsi="Times New Roman" w:cs="Times New Roman"/>
          <w:sz w:val="28"/>
          <w:szCs w:val="28"/>
        </w:rPr>
        <w:t>е понимали, почему с ними не хотят</w:t>
      </w:r>
      <w:r w:rsidR="006A2961" w:rsidRPr="00384258">
        <w:rPr>
          <w:rFonts w:ascii="Times New Roman" w:hAnsi="Times New Roman" w:cs="Times New Roman"/>
          <w:sz w:val="28"/>
          <w:szCs w:val="28"/>
        </w:rPr>
        <w:t xml:space="preserve"> дружить и даже разговаривать. Евреев изго</w:t>
      </w:r>
      <w:r w:rsidRPr="00384258">
        <w:rPr>
          <w:rFonts w:ascii="Times New Roman" w:hAnsi="Times New Roman" w:cs="Times New Roman"/>
          <w:sz w:val="28"/>
          <w:szCs w:val="28"/>
        </w:rPr>
        <w:t>няли из школ, из университетов. Для детей-евреев были закрыты</w:t>
      </w:r>
      <w:r w:rsidR="006A2961" w:rsidRPr="00384258">
        <w:rPr>
          <w:rFonts w:ascii="Times New Roman" w:hAnsi="Times New Roman" w:cs="Times New Roman"/>
          <w:sz w:val="28"/>
          <w:szCs w:val="28"/>
        </w:rPr>
        <w:t xml:space="preserve"> городские парки. Вдруг выяснилось, что еврейские дети – другие, они стали детьми второго сорта. </w:t>
      </w:r>
    </w:p>
    <w:p w:rsidR="005C5784" w:rsidRPr="00384258" w:rsidRDefault="005C5784" w:rsidP="005C5784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своих мемуарах Рудольф Гесс описывал, как детей евреев обманом заманивали в газовые камеры. Чтобы избежать паники, им говорили, что нужно раздеться для душа и дезинфекции. Нацисты использовали «Особые отряды» (других еврейских заключенных), которые поддерживали спокойную обстановку и помогали тем, кто отказывался раздеваться. Дети часто плакали, но после того как члены Особого отряда утешали их, они входили в газовые камеры, смеясь, играя или болтая друг с другом, часто все еще с игрушками в руках.</w:t>
      </w:r>
    </w:p>
    <w:p w:rsidR="00EF1640" w:rsidRPr="00384258" w:rsidRDefault="00EF1640" w:rsidP="00EF1640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дети задохнулись в скотовозах по пути в лагеря. Тех, кто выжил, помещали в газовые камеры или использовали в различных экспериментах. В результате экспериментов многие</w:t>
      </w:r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ыли покалечены или парализованы</w:t>
      </w:r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сотни погибли. </w:t>
      </w:r>
    </w:p>
    <w:p w:rsidR="00EF1640" w:rsidRPr="00384258" w:rsidRDefault="00EF1640" w:rsidP="00EF1640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Нацистский доктор Йозеф </w:t>
      </w:r>
      <w:proofErr w:type="spellStart"/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Менгеле</w:t>
      </w:r>
      <w:proofErr w:type="spellEnd"/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также известный как «Ангел Смерти», восхищался близнецами, и в попытке создать сиамских близнецов он сшил спинами друг с другом двух братьев-близнецов, которым было около 4 лет. Их родителям удалось достать морфин и убить своих детей, чтобы закончить их страдания. Дети звали этого доктора</w:t>
      </w:r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«дядя </w:t>
      </w:r>
      <w:proofErr w:type="spellStart"/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Менгеле</w:t>
      </w:r>
      <w:proofErr w:type="spellEnd"/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он приносил им конфеты и игрушки перед тем, как убить собственными руками. </w:t>
      </w:r>
    </w:p>
    <w:p w:rsidR="006A2961" w:rsidRPr="00384258" w:rsidRDefault="00EF1640" w:rsidP="00EF1640">
      <w:pPr>
        <w:pStyle w:val="a7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258">
        <w:rPr>
          <w:rFonts w:ascii="Times New Roman" w:hAnsi="Times New Roman" w:cs="Times New Roman"/>
          <w:color w:val="000000"/>
          <w:sz w:val="28"/>
          <w:szCs w:val="28"/>
        </w:rPr>
        <w:t xml:space="preserve">Известно, что </w:t>
      </w:r>
      <w:proofErr w:type="spellStart"/>
      <w:r w:rsidR="001628AB" w:rsidRPr="00384258">
        <w:rPr>
          <w:rFonts w:ascii="Times New Roman" w:hAnsi="Times New Roman" w:cs="Times New Roman"/>
          <w:color w:val="000000"/>
          <w:sz w:val="28"/>
          <w:szCs w:val="28"/>
        </w:rPr>
        <w:t>Януш</w:t>
      </w:r>
      <w:proofErr w:type="spellEnd"/>
      <w:r w:rsidR="001628AB" w:rsidRPr="00384258">
        <w:rPr>
          <w:rFonts w:ascii="Times New Roman" w:hAnsi="Times New Roman" w:cs="Times New Roman"/>
          <w:color w:val="000000"/>
          <w:sz w:val="28"/>
          <w:szCs w:val="28"/>
        </w:rPr>
        <w:t xml:space="preserve"> Корчак, </w:t>
      </w:r>
      <w:r w:rsidRPr="00384258">
        <w:rPr>
          <w:rFonts w:ascii="Times New Roman" w:hAnsi="Times New Roman" w:cs="Times New Roman"/>
          <w:sz w:val="28"/>
          <w:szCs w:val="28"/>
        </w:rPr>
        <w:t xml:space="preserve">талантливый педагог, автор выдающихся книг о воспитании «Как любить ребенка», «Право ребенка на уважение», а также книг для детей: «Король </w:t>
      </w:r>
      <w:proofErr w:type="spellStart"/>
      <w:r w:rsidRPr="00384258">
        <w:rPr>
          <w:rFonts w:ascii="Times New Roman" w:hAnsi="Times New Roman" w:cs="Times New Roman"/>
          <w:sz w:val="28"/>
          <w:szCs w:val="28"/>
        </w:rPr>
        <w:t>Матиуш</w:t>
      </w:r>
      <w:proofErr w:type="spellEnd"/>
      <w:r w:rsidRPr="00384258">
        <w:rPr>
          <w:rFonts w:ascii="Times New Roman" w:hAnsi="Times New Roman" w:cs="Times New Roman"/>
          <w:sz w:val="28"/>
          <w:szCs w:val="28"/>
        </w:rPr>
        <w:t xml:space="preserve"> I» и «Король </w:t>
      </w:r>
      <w:proofErr w:type="spellStart"/>
      <w:r w:rsidRPr="00384258">
        <w:rPr>
          <w:rFonts w:ascii="Times New Roman" w:hAnsi="Times New Roman" w:cs="Times New Roman"/>
          <w:sz w:val="28"/>
          <w:szCs w:val="28"/>
        </w:rPr>
        <w:t>Матиуш</w:t>
      </w:r>
      <w:proofErr w:type="spellEnd"/>
      <w:r w:rsidRPr="00384258">
        <w:rPr>
          <w:rFonts w:ascii="Times New Roman" w:hAnsi="Times New Roman" w:cs="Times New Roman"/>
          <w:sz w:val="28"/>
          <w:szCs w:val="28"/>
        </w:rPr>
        <w:t xml:space="preserve"> на необитаемом острове», вошедших в классику мировой литературы,</w:t>
      </w: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8AB" w:rsidRPr="00384258">
        <w:rPr>
          <w:rFonts w:ascii="Times New Roman" w:hAnsi="Times New Roman" w:cs="Times New Roman"/>
          <w:color w:val="000000"/>
          <w:sz w:val="28"/>
          <w:szCs w:val="28"/>
        </w:rPr>
        <w:t>один из создателей и воспитатель дома сирот в Варшаве</w:t>
      </w:r>
      <w:r w:rsidRPr="0038425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628AB" w:rsidRPr="00384258">
        <w:rPr>
          <w:rFonts w:ascii="Times New Roman" w:hAnsi="Times New Roman" w:cs="Times New Roman"/>
          <w:color w:val="000000"/>
          <w:sz w:val="28"/>
          <w:szCs w:val="28"/>
        </w:rPr>
        <w:t xml:space="preserve"> погиб 6 августа 1942 года в концлагере в Треблинке вместе с эшелоно</w:t>
      </w:r>
      <w:r w:rsidRPr="00384258">
        <w:rPr>
          <w:rFonts w:ascii="Times New Roman" w:hAnsi="Times New Roman" w:cs="Times New Roman"/>
          <w:color w:val="000000"/>
          <w:sz w:val="28"/>
          <w:szCs w:val="28"/>
        </w:rPr>
        <w:t xml:space="preserve">м детей из варшавского гетто. Созданный им </w:t>
      </w:r>
      <w:r w:rsidR="001628AB"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«Дом Сирот» гитлеровская администрация </w:t>
      </w:r>
      <w:r w:rsidR="001628AB"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lastRenderedPageBreak/>
        <w:t>целиком переселила в гетто - с Корчаком и его восемью сотрудниками, которые тоже оставались с детьми до конца. Польские воспитанники и бывшие коллеги неоднократно подготавливали Корчаку побег из гетто, но он отказывался: разве мог бы он жить с сознанием, что покинул детей в минуту их смерти... И он остался только для того, чтобы скрыть от них правду, чтобы до последней минуты, искренне и с любовью глядя им в глаза, говорить, что они едут за город, в деревню</w:t>
      </w:r>
      <w:r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. </w:t>
      </w:r>
      <w:r w:rsidR="001628AB"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>Из рассказов очевидцев об отправлении детского дома Корчака в Треблинку мы знаем, что дети шли организованно, спокойно, колонной по четыре человека, и несли зелёное зна</w:t>
      </w:r>
      <w:r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>мя своего Дома</w:t>
      </w:r>
      <w:r w:rsidR="001628AB"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>. Они пели - это было шествие, доселе невиданное...</w:t>
      </w:r>
      <w:r w:rsidRPr="0038425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>Я.Корчак</w:t>
      </w:r>
      <w:proofErr w:type="spellEnd"/>
      <w:r w:rsidR="001628AB"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шел во главе колонны </w:t>
      </w:r>
      <w:r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этих </w:t>
      </w:r>
      <w:r w:rsidR="001628AB"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>поющих детей, держа на руках ослабевшего мальчика, а за руку - девочку, шел, вероятно, с улыбкой - ведь дети народ наблюдательный и сразу бы поняли все. О своей смерти он, конечно же, не думал... Еще одно свидетельство</w:t>
      </w:r>
      <w:r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очевидца</w:t>
      </w:r>
      <w:r w:rsidR="001628AB"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: «Я был на </w:t>
      </w:r>
      <w:proofErr w:type="spellStart"/>
      <w:r w:rsidR="001628AB"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>Умшлагплаце</w:t>
      </w:r>
      <w:proofErr w:type="spellEnd"/>
      <w:r w:rsidR="001628AB"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>, когда появился Корчак с Домом сирот. Люди замерли, точно перед ними предстал ангел смерти... Так, строем... сюда еще никто не приходил.</w:t>
      </w:r>
      <w:r w:rsidRPr="0038425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r w:rsidR="001628AB" w:rsidRPr="00384258">
        <w:rPr>
          <w:rFonts w:ascii="Times New Roman" w:hAnsi="Times New Roman" w:cs="Times New Roman"/>
          <w:sz w:val="28"/>
          <w:szCs w:val="28"/>
          <w:shd w:val="clear" w:color="auto" w:fill="FBFBFB"/>
        </w:rPr>
        <w:t>«Что это?!» - крикнул комендант. «Корчак с детьми», - сказали ему... Когда дети уже были в вагонах, комендант спросил доктора, не он ли написал «Банкротство маленького Джека». «Да, а разве это в какой-то мере связано с отправкой эшелона?» - «Нет, просто я читал вашу книжку в детстве, хорошая книжка, вы можете остаться, доктор...» - «А дети?» - «Невозможно, дети поедут». - «Вы ошибаетесь, - крикнул доктор, -вы ошибаетесь, дети прежде всего!» - и захлопнул за собой дверь вагона».</w:t>
      </w:r>
    </w:p>
    <w:p w:rsidR="009B4738" w:rsidRPr="00384258" w:rsidRDefault="006A2961" w:rsidP="00384258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Холокост – это не только т</w:t>
      </w:r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рагедия народа еврейского, это к</w:t>
      </w: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атастрофа всего человечества, это</w:t>
      </w:r>
      <w:r w:rsidR="00384258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кризис мировой цивилизации, получивший продолжение в Афганис</w:t>
      </w:r>
      <w:r w:rsidR="00384258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тане, Югославии, Израиле, Чечне и</w:t>
      </w:r>
      <w:r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терактах по всему миру. И мы не должны об этом забывать, а знание свое обя</w:t>
      </w:r>
      <w:r w:rsidR="005C5784" w:rsidRPr="003842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заны передавать следующим поколениям.</w:t>
      </w:r>
    </w:p>
    <w:p w:rsidR="005C5784" w:rsidRPr="00384258" w:rsidRDefault="009B4738" w:rsidP="005C578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84258">
        <w:rPr>
          <w:rFonts w:ascii="Times New Roman" w:hAnsi="Times New Roman" w:cs="Times New Roman"/>
          <w:sz w:val="28"/>
          <w:szCs w:val="28"/>
        </w:rPr>
        <w:t xml:space="preserve">К сожалению, современный мир полон событий, которые являются ярким проявлением </w:t>
      </w:r>
      <w:proofErr w:type="spellStart"/>
      <w:r w:rsidRPr="00384258">
        <w:rPr>
          <w:rFonts w:ascii="Times New Roman" w:hAnsi="Times New Roman" w:cs="Times New Roman"/>
          <w:sz w:val="28"/>
          <w:szCs w:val="28"/>
        </w:rPr>
        <w:t>нетолерантного</w:t>
      </w:r>
      <w:proofErr w:type="spellEnd"/>
      <w:r w:rsidRPr="00384258">
        <w:rPr>
          <w:rFonts w:ascii="Times New Roman" w:hAnsi="Times New Roman" w:cs="Times New Roman"/>
          <w:sz w:val="28"/>
          <w:szCs w:val="28"/>
        </w:rPr>
        <w:t xml:space="preserve"> поведения, доходящего до геноцида. В борьбе против подобных страшных процессов важно обращаться к прошлому человечества, анализировать причины, механизмы возникно</w:t>
      </w:r>
      <w:r w:rsidR="00384258" w:rsidRPr="00384258">
        <w:rPr>
          <w:rFonts w:ascii="Times New Roman" w:hAnsi="Times New Roman" w:cs="Times New Roman"/>
          <w:sz w:val="28"/>
          <w:szCs w:val="28"/>
        </w:rPr>
        <w:t>вения и развития нетерпимости. П</w:t>
      </w:r>
      <w:r w:rsidRPr="00384258">
        <w:rPr>
          <w:rFonts w:ascii="Times New Roman" w:hAnsi="Times New Roman" w:cs="Times New Roman"/>
          <w:sz w:val="28"/>
          <w:szCs w:val="28"/>
        </w:rPr>
        <w:t>онять причины современного геноцида, остановить возрождающийся фашизм невозможно без знания истории Холокоста. Трагедия Холокоста - это не только часть истории евреев; это часть всемирной истории.</w:t>
      </w:r>
    </w:p>
    <w:p w:rsidR="00384258" w:rsidRPr="00384258" w:rsidRDefault="009B4738" w:rsidP="00384258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84258">
        <w:rPr>
          <w:rFonts w:ascii="Times New Roman" w:hAnsi="Times New Roman" w:cs="Times New Roman"/>
          <w:sz w:val="28"/>
          <w:szCs w:val="28"/>
        </w:rPr>
        <w:t>Осознаем ли мы в полной мере причину того, что убийство человека человеком вновь обрело такую гигантскую силу, как в годы Второй Мировой войны? Мир Холокоста</w:t>
      </w:r>
      <w:r w:rsidR="00384258" w:rsidRPr="00384258">
        <w:rPr>
          <w:rFonts w:ascii="Times New Roman" w:hAnsi="Times New Roman" w:cs="Times New Roman"/>
          <w:sz w:val="28"/>
          <w:szCs w:val="28"/>
        </w:rPr>
        <w:t xml:space="preserve"> существует и сейчас:</w:t>
      </w:r>
      <w:r w:rsidRPr="00384258">
        <w:rPr>
          <w:rFonts w:ascii="Times New Roman" w:hAnsi="Times New Roman" w:cs="Times New Roman"/>
          <w:sz w:val="28"/>
          <w:szCs w:val="28"/>
        </w:rPr>
        <w:t xml:space="preserve"> </w:t>
      </w:r>
      <w:r w:rsidR="005C5784" w:rsidRPr="00384258">
        <w:rPr>
          <w:rFonts w:ascii="Times New Roman" w:hAnsi="Times New Roman" w:cs="Times New Roman"/>
          <w:sz w:val="28"/>
          <w:szCs w:val="28"/>
        </w:rPr>
        <w:t xml:space="preserve">с </w:t>
      </w:r>
      <w:r w:rsidRPr="00384258">
        <w:rPr>
          <w:rFonts w:ascii="Times New Roman" w:hAnsi="Times New Roman" w:cs="Times New Roman"/>
          <w:sz w:val="28"/>
          <w:szCs w:val="28"/>
        </w:rPr>
        <w:t xml:space="preserve">каждым днем на территории Российской федерации увеличивается число нацистских группировок, которые ведут борьбу за чистоту славянской нации. Геноцид, расизм, национализм могут </w:t>
      </w:r>
      <w:r w:rsidR="005C5784" w:rsidRPr="00384258">
        <w:rPr>
          <w:rFonts w:ascii="Times New Roman" w:hAnsi="Times New Roman" w:cs="Times New Roman"/>
          <w:sz w:val="28"/>
          <w:szCs w:val="28"/>
        </w:rPr>
        <w:t xml:space="preserve">коснуться любого народа, любого города, любого возраста. </w:t>
      </w:r>
    </w:p>
    <w:p w:rsidR="00384258" w:rsidRPr="00384258" w:rsidRDefault="005C5784" w:rsidP="00384258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84258">
        <w:rPr>
          <w:rFonts w:ascii="Times New Roman" w:hAnsi="Times New Roman" w:cs="Times New Roman"/>
          <w:sz w:val="28"/>
          <w:szCs w:val="28"/>
        </w:rPr>
        <w:t>Понимаем ли мы, что л</w:t>
      </w:r>
      <w:r w:rsidR="009B4738" w:rsidRPr="00384258">
        <w:rPr>
          <w:rFonts w:ascii="Times New Roman" w:hAnsi="Times New Roman" w:cs="Times New Roman"/>
          <w:sz w:val="28"/>
          <w:szCs w:val="28"/>
        </w:rPr>
        <w:t>юбая теория о превосходстве отдельных рас или народов, о неполноценности других рас и народов рождает нетерпимость, ненависть, жестокость в отношении наций, создает условия для агрессии и тотального уничтожения</w:t>
      </w:r>
      <w:r w:rsidRPr="00384258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B4738" w:rsidRPr="00384258" w:rsidRDefault="005C5784" w:rsidP="00384258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84258">
        <w:rPr>
          <w:rFonts w:ascii="Times New Roman" w:hAnsi="Times New Roman" w:cs="Times New Roman"/>
          <w:sz w:val="28"/>
          <w:szCs w:val="28"/>
        </w:rPr>
        <w:t>Понимаем ли, что ч</w:t>
      </w:r>
      <w:r w:rsidR="009B4738" w:rsidRPr="00384258">
        <w:rPr>
          <w:rFonts w:ascii="Times New Roman" w:hAnsi="Times New Roman" w:cs="Times New Roman"/>
          <w:sz w:val="28"/>
          <w:szCs w:val="28"/>
        </w:rPr>
        <w:t xml:space="preserve">еловеческое равнодушие, неумение или нежелание сострадать и сочувствовать, безразличие к чужой боли, жестокости, ущемлению человеческого достоинства и гражданских прав личности или народа в целом могут </w:t>
      </w:r>
      <w:r w:rsidRPr="00384258">
        <w:rPr>
          <w:rFonts w:ascii="Times New Roman" w:hAnsi="Times New Roman" w:cs="Times New Roman"/>
          <w:sz w:val="28"/>
          <w:szCs w:val="28"/>
        </w:rPr>
        <w:t>снова привести нас к Катастрофе?</w:t>
      </w:r>
    </w:p>
    <w:sectPr w:rsidR="009B4738" w:rsidRPr="00384258" w:rsidSect="006A29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85215"/>
    <w:multiLevelType w:val="multilevel"/>
    <w:tmpl w:val="685C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AC"/>
    <w:rsid w:val="000D2786"/>
    <w:rsid w:val="001628AB"/>
    <w:rsid w:val="00384258"/>
    <w:rsid w:val="005C41F2"/>
    <w:rsid w:val="005C5784"/>
    <w:rsid w:val="006A2961"/>
    <w:rsid w:val="006F25FF"/>
    <w:rsid w:val="008D1508"/>
    <w:rsid w:val="009B4738"/>
    <w:rsid w:val="009E4CAC"/>
    <w:rsid w:val="00BA3E9A"/>
    <w:rsid w:val="00EF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7CE36-3548-4756-8299-B141450A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2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A2961"/>
  </w:style>
  <w:style w:type="character" w:styleId="a4">
    <w:name w:val="Strong"/>
    <w:basedOn w:val="a0"/>
    <w:uiPriority w:val="22"/>
    <w:qFormat/>
    <w:rsid w:val="006A2961"/>
    <w:rPr>
      <w:b/>
      <w:bCs/>
    </w:rPr>
  </w:style>
  <w:style w:type="character" w:styleId="a5">
    <w:name w:val="Emphasis"/>
    <w:basedOn w:val="a0"/>
    <w:uiPriority w:val="20"/>
    <w:qFormat/>
    <w:rsid w:val="006A2961"/>
    <w:rPr>
      <w:i/>
      <w:iCs/>
    </w:rPr>
  </w:style>
  <w:style w:type="character" w:styleId="a6">
    <w:name w:val="Hyperlink"/>
    <w:basedOn w:val="a0"/>
    <w:uiPriority w:val="99"/>
    <w:semiHidden/>
    <w:unhideWhenUsed/>
    <w:rsid w:val="006A2961"/>
    <w:rPr>
      <w:color w:val="0000FF"/>
      <w:u w:val="single"/>
    </w:rPr>
  </w:style>
  <w:style w:type="paragraph" w:styleId="a7">
    <w:name w:val="No Spacing"/>
    <w:uiPriority w:val="1"/>
    <w:qFormat/>
    <w:rsid w:val="006A2961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384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42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 Витальевна</cp:lastModifiedBy>
  <cp:revision>7</cp:revision>
  <cp:lastPrinted>2015-11-12T08:21:00Z</cp:lastPrinted>
  <dcterms:created xsi:type="dcterms:W3CDTF">2015-11-11T17:31:00Z</dcterms:created>
  <dcterms:modified xsi:type="dcterms:W3CDTF">2015-11-12T09:26:00Z</dcterms:modified>
</cp:coreProperties>
</file>