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B7" w:rsidRDefault="00C9322A" w:rsidP="00C9322A">
      <w:pPr>
        <w:pStyle w:val="a9"/>
        <w:spacing w:line="240" w:lineRule="auto"/>
        <w:rPr>
          <w:iCs/>
          <w:sz w:val="26"/>
          <w:szCs w:val="26"/>
        </w:rPr>
      </w:pPr>
      <w:r w:rsidRPr="008502B7">
        <w:rPr>
          <w:iCs/>
          <w:sz w:val="26"/>
          <w:szCs w:val="26"/>
        </w:rPr>
        <w:t xml:space="preserve">Анализ результатов итоговой аттестации </w:t>
      </w:r>
      <w:r w:rsidRPr="008502B7">
        <w:rPr>
          <w:sz w:val="26"/>
          <w:szCs w:val="26"/>
        </w:rPr>
        <w:t xml:space="preserve">МБОУ СШ № 95 </w:t>
      </w:r>
      <w:r w:rsidRPr="008502B7">
        <w:rPr>
          <w:iCs/>
          <w:sz w:val="26"/>
          <w:szCs w:val="26"/>
        </w:rPr>
        <w:t xml:space="preserve">в 9-х, 11-х классах </w:t>
      </w:r>
    </w:p>
    <w:p w:rsidR="00C9322A" w:rsidRPr="008502B7" w:rsidRDefault="00C9322A" w:rsidP="00C9322A">
      <w:pPr>
        <w:pStyle w:val="a9"/>
        <w:spacing w:line="240" w:lineRule="auto"/>
        <w:rPr>
          <w:iCs/>
          <w:sz w:val="26"/>
          <w:szCs w:val="26"/>
        </w:rPr>
      </w:pPr>
      <w:bookmarkStart w:id="0" w:name="_GoBack"/>
      <w:bookmarkEnd w:id="0"/>
      <w:r w:rsidRPr="008502B7">
        <w:rPr>
          <w:iCs/>
          <w:sz w:val="26"/>
          <w:szCs w:val="26"/>
        </w:rPr>
        <w:t>за 2016- 2017  уч. год</w:t>
      </w:r>
    </w:p>
    <w:p w:rsidR="00C9322A" w:rsidRPr="00C9322A" w:rsidRDefault="00C9322A" w:rsidP="00C9322A">
      <w:pPr>
        <w:pStyle w:val="a9"/>
        <w:spacing w:line="240" w:lineRule="auto"/>
        <w:rPr>
          <w:b w:val="0"/>
          <w:iCs/>
          <w:sz w:val="26"/>
          <w:szCs w:val="26"/>
        </w:rPr>
      </w:pPr>
      <w:r w:rsidRPr="00C9322A">
        <w:rPr>
          <w:b w:val="0"/>
          <w:iCs/>
          <w:sz w:val="26"/>
          <w:szCs w:val="26"/>
        </w:rPr>
        <w:t>Во исполнение поручения Президента Российской Федерации введено итоговое сочинение (изложение) как обязательное условие допуска обучающихся к государственной итоговой аттестации по образовательным программам среднего общего образования</w:t>
      </w:r>
    </w:p>
    <w:p w:rsidR="00C9322A" w:rsidRPr="00C9322A" w:rsidRDefault="00C9322A" w:rsidP="00C9322A">
      <w:pPr>
        <w:pStyle w:val="a9"/>
        <w:spacing w:line="240" w:lineRule="auto"/>
        <w:rPr>
          <w:b w:val="0"/>
          <w:iCs/>
          <w:sz w:val="26"/>
          <w:szCs w:val="26"/>
        </w:rPr>
      </w:pPr>
      <w:r w:rsidRPr="00C9322A">
        <w:rPr>
          <w:b w:val="0"/>
          <w:iCs/>
          <w:sz w:val="26"/>
          <w:szCs w:val="26"/>
        </w:rPr>
        <w:t>В рамках подготовки к проведению итогового сочинения (изложения), с целью проведения качественной разъяснительной работы с учащимися образовательной организации, родителями (законными представителями) учащихся просим вас внимательно изучить документы, регламентирующие проведение итогового сочинения (изложения), обеспечить ознакомление с документами педагогических работников вашей образовательной организации. Отдельные особенности проведения итогового сочинения (изложения) представлены в Приложении.</w:t>
      </w:r>
    </w:p>
    <w:p w:rsidR="00C9322A" w:rsidRPr="00C9322A" w:rsidRDefault="00C9322A" w:rsidP="00C9322A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C9322A">
        <w:rPr>
          <w:rFonts w:ascii="Times New Roman" w:hAnsi="Times New Roman"/>
          <w:iCs/>
          <w:sz w:val="26"/>
          <w:szCs w:val="26"/>
        </w:rPr>
        <w:t xml:space="preserve">Итоговая аттестация в 9-х, 11-х классах проводилась в соответствии с «Порядком проведения государственной итоговой аттестации по образовательным программам основного общего образования» с изменениями и   инструктивными документами. Был составлен план подготовки к итоговой аттестации в форме ОГЭ и ЕГЭ, </w:t>
      </w:r>
    </w:p>
    <w:p w:rsidR="00C9322A" w:rsidRPr="00C9322A" w:rsidRDefault="00C9322A" w:rsidP="00C9322A">
      <w:pPr>
        <w:pStyle w:val="ab"/>
        <w:spacing w:line="240" w:lineRule="auto"/>
        <w:ind w:firstLine="567"/>
        <w:rPr>
          <w:i w:val="0"/>
          <w:sz w:val="26"/>
          <w:szCs w:val="26"/>
        </w:rPr>
      </w:pPr>
      <w:r w:rsidRPr="00C9322A">
        <w:rPr>
          <w:i w:val="0"/>
          <w:sz w:val="26"/>
          <w:szCs w:val="26"/>
        </w:rPr>
        <w:t xml:space="preserve">В рамках подготовительного этапа проведения государственной (итоговой) аттестации выпускников 9-х, 11-х  классов была организована информационная работа со всеми участниками образовательного процесса (с педагогами, родителями и выпускниками). Ключевые вопросы: нормативно-правовой базе проведения экзаменов, о формах ГИА в 2017 году, сроках проведения экзаменов, схеме проведения экзаменов, для письменных экзаменах – о текстах, по которым проходит экзамен, критериях оценивания экзаменационных работ, о комплектах письменных экзаменационных работ, инструктаж обучающихся при проведении ГИА форме ГВЭ, ОГЭ и ЕГЭ. Информация о проведении данных мероприятий отражена в протоколах классных, педагогических, родительских ученических собраний;  </w:t>
      </w:r>
    </w:p>
    <w:p w:rsidR="00C9322A" w:rsidRPr="00C9322A" w:rsidRDefault="00C9322A" w:rsidP="00C9322A">
      <w:pPr>
        <w:pStyle w:val="ab"/>
        <w:spacing w:line="240" w:lineRule="auto"/>
        <w:ind w:left="283" w:firstLine="0"/>
        <w:rPr>
          <w:i w:val="0"/>
          <w:sz w:val="26"/>
          <w:szCs w:val="26"/>
        </w:rPr>
      </w:pPr>
      <w:r w:rsidRPr="00C9322A">
        <w:rPr>
          <w:i w:val="0"/>
          <w:sz w:val="26"/>
          <w:szCs w:val="26"/>
        </w:rPr>
        <w:t xml:space="preserve">В ОУ сформирован пакет нормативных документов регионального и муниципального уровней по вопросу ГИА, на основе которых оформляются  локальные акты ОУ: </w:t>
      </w:r>
    </w:p>
    <w:p w:rsidR="00C9322A" w:rsidRPr="00C9322A" w:rsidRDefault="00C9322A" w:rsidP="00C9322A">
      <w:pPr>
        <w:pStyle w:val="ab"/>
        <w:spacing w:line="240" w:lineRule="auto"/>
        <w:ind w:firstLine="567"/>
        <w:rPr>
          <w:i w:val="0"/>
          <w:sz w:val="26"/>
          <w:szCs w:val="26"/>
        </w:rPr>
      </w:pPr>
      <w:r w:rsidRPr="00C9322A">
        <w:rPr>
          <w:i w:val="0"/>
          <w:sz w:val="26"/>
          <w:szCs w:val="26"/>
        </w:rPr>
        <w:t xml:space="preserve"> - план подготовки к экзаменам (утвержден руководителем);</w:t>
      </w:r>
    </w:p>
    <w:p w:rsidR="00C9322A" w:rsidRPr="00C9322A" w:rsidRDefault="00C9322A" w:rsidP="00C9322A">
      <w:pPr>
        <w:pStyle w:val="ab"/>
        <w:spacing w:line="240" w:lineRule="auto"/>
        <w:ind w:firstLine="567"/>
        <w:rPr>
          <w:i w:val="0"/>
          <w:sz w:val="26"/>
          <w:szCs w:val="26"/>
        </w:rPr>
      </w:pPr>
      <w:r w:rsidRPr="00C9322A">
        <w:rPr>
          <w:i w:val="0"/>
          <w:sz w:val="26"/>
          <w:szCs w:val="26"/>
        </w:rPr>
        <w:t>-  протоколы, подтверждающие, что участники образовательного процесса ознакомлены с ключевыми моментами при проведении государственной (итоговой) аттестации;</w:t>
      </w:r>
    </w:p>
    <w:p w:rsidR="00C9322A" w:rsidRPr="00C9322A" w:rsidRDefault="00C9322A" w:rsidP="00C9322A">
      <w:pPr>
        <w:pStyle w:val="ab"/>
        <w:spacing w:line="240" w:lineRule="auto"/>
        <w:rPr>
          <w:i w:val="0"/>
          <w:sz w:val="26"/>
          <w:szCs w:val="26"/>
        </w:rPr>
      </w:pPr>
      <w:r w:rsidRPr="00C9322A">
        <w:rPr>
          <w:i w:val="0"/>
          <w:sz w:val="26"/>
          <w:szCs w:val="26"/>
        </w:rPr>
        <w:t xml:space="preserve"> - </w:t>
      </w:r>
      <w:r>
        <w:rPr>
          <w:i w:val="0"/>
          <w:sz w:val="26"/>
          <w:szCs w:val="26"/>
        </w:rPr>
        <w:t>протоколы педсоветов и приказы:</w:t>
      </w:r>
    </w:p>
    <w:p w:rsidR="00C9322A" w:rsidRPr="00C9322A" w:rsidRDefault="00C9322A" w:rsidP="00C9322A">
      <w:pPr>
        <w:pStyle w:val="ab"/>
        <w:spacing w:line="240" w:lineRule="auto"/>
        <w:ind w:firstLine="567"/>
        <w:rPr>
          <w:i w:val="0"/>
          <w:sz w:val="26"/>
          <w:szCs w:val="26"/>
        </w:rPr>
      </w:pPr>
      <w:r w:rsidRPr="00C9322A">
        <w:rPr>
          <w:i w:val="0"/>
          <w:sz w:val="26"/>
          <w:szCs w:val="26"/>
        </w:rPr>
        <w:t xml:space="preserve">(о допуске к итоговой аттестации обучающихся, о сопровождении на экзамены, </w:t>
      </w:r>
    </w:p>
    <w:p w:rsidR="00C9322A" w:rsidRPr="00C9322A" w:rsidRDefault="00C9322A" w:rsidP="00C9322A">
      <w:pPr>
        <w:pStyle w:val="ab"/>
        <w:spacing w:line="240" w:lineRule="auto"/>
        <w:ind w:firstLine="567"/>
        <w:rPr>
          <w:i w:val="0"/>
          <w:sz w:val="26"/>
          <w:szCs w:val="26"/>
        </w:rPr>
      </w:pPr>
      <w:r w:rsidRPr="00C9322A">
        <w:rPr>
          <w:i w:val="0"/>
          <w:sz w:val="26"/>
          <w:szCs w:val="26"/>
        </w:rPr>
        <w:t>о награждении похвальной грамотой «За особые успехи в изучении отдельных предметов»; о проведении досрочных, повторных экзаменов;</w:t>
      </w:r>
    </w:p>
    <w:p w:rsidR="00C9322A" w:rsidRPr="00C9322A" w:rsidRDefault="00C9322A" w:rsidP="00C9322A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C9322A">
        <w:rPr>
          <w:rFonts w:ascii="Times New Roman" w:hAnsi="Times New Roman"/>
          <w:sz w:val="26"/>
          <w:szCs w:val="26"/>
        </w:rPr>
        <w:t>В 2016-2017 учебном году государственная (итоговая) аттестация в 9 классах в форме ОГЭ проходила в школе по двум обязательным  учебным предметам и по двум предметам по выбору обучающихся, организовано сопровождение обучающихся на экзамены:</w:t>
      </w:r>
    </w:p>
    <w:p w:rsidR="00C9322A" w:rsidRPr="00C9322A" w:rsidRDefault="00C9322A" w:rsidP="00C9322A">
      <w:pPr>
        <w:pStyle w:val="a9"/>
        <w:tabs>
          <w:tab w:val="left" w:pos="567"/>
        </w:tabs>
        <w:spacing w:line="240" w:lineRule="auto"/>
        <w:rPr>
          <w:b w:val="0"/>
          <w:sz w:val="26"/>
          <w:szCs w:val="26"/>
        </w:rPr>
      </w:pPr>
      <w:r w:rsidRPr="00C9322A">
        <w:rPr>
          <w:b w:val="0"/>
          <w:sz w:val="26"/>
          <w:szCs w:val="26"/>
        </w:rPr>
        <w:t>Организована учёба по заполнению бланков и процедуре проведения экзамена учащихся в ОУ, проведены репетиционные экзамены по математике, русскому языку.</w:t>
      </w:r>
    </w:p>
    <w:p w:rsidR="00C9322A" w:rsidRPr="00C9322A" w:rsidRDefault="00C9322A" w:rsidP="00C9322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9322A">
        <w:rPr>
          <w:rFonts w:ascii="Times New Roman" w:hAnsi="Times New Roman"/>
          <w:sz w:val="26"/>
          <w:szCs w:val="26"/>
        </w:rPr>
        <w:t>Выпускники были ознакомлены со структурой и содержанием, назначением экзаменационной работы, распределением заданий по содержанию, по уровню сложности, проверяемым умениям и навыкам, временем выполнения работы, используемым на экзамене дополнительном материале и оборудовании, системой оценивания, условиями и проверки экзамена и др. пунктами  по демоверсиям 2016-2017 г.</w:t>
      </w:r>
    </w:p>
    <w:p w:rsidR="00C9322A" w:rsidRPr="00C9322A" w:rsidRDefault="00C9322A" w:rsidP="00C9322A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C9322A">
        <w:rPr>
          <w:rFonts w:ascii="Times New Roman" w:hAnsi="Times New Roman"/>
          <w:iCs/>
          <w:sz w:val="26"/>
          <w:szCs w:val="26"/>
        </w:rPr>
        <w:t xml:space="preserve">В соответствии с планом подготовки к итоговой аттестации была сделана подборка инструктивных материалов, с которыми были ознакомлены все участники образовательного процесса: родители – на общешкольном и классных родительских собраниях, учащиеся – на классных собраниях под роспись, учителя на педагогическом совете, на МО, совещаниях при ЗВР. Было спланировано и рассмотрено на заседаниях МО предэкзаменационное повторение, подготовлены и рассмотрены на МО экзаменационные материалы. По итогам </w:t>
      </w:r>
      <w:r w:rsidRPr="00C9322A">
        <w:rPr>
          <w:rFonts w:ascii="Times New Roman" w:hAnsi="Times New Roman"/>
          <w:iCs/>
          <w:sz w:val="26"/>
          <w:szCs w:val="26"/>
        </w:rPr>
        <w:lastRenderedPageBreak/>
        <w:t xml:space="preserve">предэкзаменационного повторения проведены пробные экзамены по обязательным для сдачи предметам, а также годовые контрольные работы по другим предметам, результаты которых также рассматривались на заседаниях МО.  </w:t>
      </w:r>
    </w:p>
    <w:p w:rsidR="00C9322A" w:rsidRPr="00C9322A" w:rsidRDefault="00C9322A" w:rsidP="00C9322A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C9322A">
        <w:rPr>
          <w:rFonts w:ascii="Times New Roman" w:hAnsi="Times New Roman"/>
          <w:iCs/>
          <w:sz w:val="26"/>
          <w:szCs w:val="26"/>
        </w:rPr>
        <w:t>Согласно плану в период государственной итоговой аттестации изготовлены стенды для выпускников с необходимой информацией по ОГЭ, ЕГЭ, где расположены расписание итоговой аттестации, расписание предэкзаменационных консультаций, а также другие инструктивные материалы, которые  помещены на специально оформленных стендах: «готовимся к итоговой аттестации» для учащихся и для учителей отдельно</w:t>
      </w:r>
      <w:r w:rsidRPr="00C9322A">
        <w:rPr>
          <w:rFonts w:ascii="Times New Roman" w:hAnsi="Times New Roman"/>
          <w:b/>
          <w:bCs/>
          <w:iCs/>
          <w:sz w:val="26"/>
          <w:szCs w:val="26"/>
        </w:rPr>
        <w:t>, «ЕГЭ</w:t>
      </w:r>
      <w:r w:rsidRPr="00C9322A">
        <w:rPr>
          <w:rFonts w:ascii="Times New Roman" w:hAnsi="Times New Roman"/>
          <w:iCs/>
          <w:sz w:val="26"/>
          <w:szCs w:val="26"/>
        </w:rPr>
        <w:t xml:space="preserve">», </w:t>
      </w:r>
      <w:r w:rsidRPr="00C9322A">
        <w:rPr>
          <w:rFonts w:ascii="Times New Roman" w:hAnsi="Times New Roman"/>
          <w:b/>
          <w:bCs/>
          <w:iCs/>
          <w:sz w:val="26"/>
          <w:szCs w:val="26"/>
        </w:rPr>
        <w:t>«ОГЭ</w:t>
      </w:r>
      <w:r w:rsidRPr="00C9322A">
        <w:rPr>
          <w:rFonts w:ascii="Times New Roman" w:hAnsi="Times New Roman"/>
          <w:iCs/>
          <w:sz w:val="26"/>
          <w:szCs w:val="26"/>
        </w:rPr>
        <w:t xml:space="preserve">», стенды по проф. ориентации, стенды с рекомендациями психолога на время экзаменов для детей и родителей. </w:t>
      </w:r>
    </w:p>
    <w:p w:rsidR="00C9322A" w:rsidRPr="00C9322A" w:rsidRDefault="00C9322A" w:rsidP="00C9322A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C9322A">
        <w:rPr>
          <w:rFonts w:ascii="Times New Roman" w:hAnsi="Times New Roman"/>
          <w:iCs/>
          <w:sz w:val="26"/>
          <w:szCs w:val="26"/>
        </w:rPr>
        <w:t xml:space="preserve">Были проведены совещания при завуче по вопросам готовности к экзаменам, проверено выполнение государственных программ В связи с введением формы ОГЭ, </w:t>
      </w:r>
      <w:r w:rsidRPr="00C9322A">
        <w:rPr>
          <w:rFonts w:ascii="Times New Roman" w:hAnsi="Times New Roman"/>
          <w:b/>
          <w:bCs/>
          <w:iCs/>
          <w:sz w:val="26"/>
          <w:szCs w:val="26"/>
        </w:rPr>
        <w:t>ЕГЭ</w:t>
      </w:r>
      <w:r w:rsidRPr="00C9322A">
        <w:rPr>
          <w:rFonts w:ascii="Times New Roman" w:hAnsi="Times New Roman"/>
          <w:iCs/>
          <w:sz w:val="26"/>
          <w:szCs w:val="26"/>
        </w:rPr>
        <w:t xml:space="preserve"> была проведена работа по доведению до сведения учителей, учащихся и их родителей, обучение заполнению бланков по </w:t>
      </w:r>
      <w:r w:rsidRPr="00C9322A">
        <w:rPr>
          <w:rFonts w:ascii="Times New Roman" w:hAnsi="Times New Roman"/>
          <w:b/>
          <w:bCs/>
          <w:iCs/>
          <w:sz w:val="26"/>
          <w:szCs w:val="26"/>
        </w:rPr>
        <w:t xml:space="preserve">ЕГЭ </w:t>
      </w:r>
      <w:r w:rsidRPr="00C9322A">
        <w:rPr>
          <w:rFonts w:ascii="Times New Roman" w:hAnsi="Times New Roman"/>
          <w:iCs/>
          <w:sz w:val="26"/>
          <w:szCs w:val="26"/>
        </w:rPr>
        <w:t>по математике, русскому языку и другим предметам проведено ознакомление учащихся, учителей и родителей с формами и результатами ЕГЭ в других регионах, в г. Архангельске, а также информация о ГИА размещена на сайте школы.</w:t>
      </w:r>
    </w:p>
    <w:p w:rsidR="00C9322A" w:rsidRPr="00C9322A" w:rsidRDefault="00C9322A" w:rsidP="00C9322A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C9322A">
        <w:rPr>
          <w:rFonts w:ascii="Times New Roman" w:hAnsi="Times New Roman"/>
          <w:iCs/>
          <w:sz w:val="26"/>
          <w:szCs w:val="26"/>
        </w:rPr>
        <w:t xml:space="preserve">Оказана помощь психолога в форме мероприятий социально-психологической  и педагогической помощи учащимся 9, 11-х классов, имеющим проблемы в обучении (по каждому учащемуся отдельно) с 01.09.2015 г. </w:t>
      </w:r>
    </w:p>
    <w:p w:rsidR="00C9322A" w:rsidRPr="00C9322A" w:rsidRDefault="00C9322A" w:rsidP="00C9322A">
      <w:pPr>
        <w:spacing w:after="0"/>
        <w:rPr>
          <w:rFonts w:ascii="Times New Roman" w:hAnsi="Times New Roman"/>
          <w:sz w:val="26"/>
          <w:szCs w:val="26"/>
        </w:rPr>
      </w:pPr>
      <w:r w:rsidRPr="00C9322A">
        <w:rPr>
          <w:rFonts w:ascii="Times New Roman" w:hAnsi="Times New Roman"/>
          <w:sz w:val="26"/>
          <w:szCs w:val="26"/>
        </w:rPr>
        <w:t>Проведены  мероприятия для учащихся в рамках городской акции «Честный экзамен – выбор будущего!» по отдельному плану.</w:t>
      </w:r>
    </w:p>
    <w:p w:rsidR="00C9322A" w:rsidRPr="00C9322A" w:rsidRDefault="00C9322A" w:rsidP="00C9322A">
      <w:pPr>
        <w:spacing w:after="0"/>
        <w:rPr>
          <w:rFonts w:ascii="Times New Roman" w:hAnsi="Times New Roman"/>
          <w:iCs/>
          <w:sz w:val="26"/>
          <w:szCs w:val="26"/>
        </w:rPr>
      </w:pPr>
      <w:r w:rsidRPr="00C9322A">
        <w:rPr>
          <w:rFonts w:ascii="Times New Roman" w:hAnsi="Times New Roman"/>
          <w:sz w:val="26"/>
          <w:szCs w:val="26"/>
        </w:rPr>
        <w:t xml:space="preserve">  </w:t>
      </w:r>
      <w:r w:rsidRPr="00C9322A">
        <w:rPr>
          <w:rFonts w:ascii="Times New Roman" w:hAnsi="Times New Roman"/>
          <w:iCs/>
          <w:sz w:val="26"/>
          <w:szCs w:val="26"/>
        </w:rPr>
        <w:t>Педсоветом к итоговой аттестации были допущены 81 обучающихся в 9-х классов и 26 обучающихся 11-х классов</w:t>
      </w:r>
    </w:p>
    <w:p w:rsidR="00C9322A" w:rsidRPr="00C9322A" w:rsidRDefault="00C9322A" w:rsidP="00C9322A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C9322A">
        <w:rPr>
          <w:rFonts w:ascii="Times New Roman" w:hAnsi="Times New Roman"/>
          <w:iCs/>
          <w:sz w:val="26"/>
          <w:szCs w:val="26"/>
        </w:rPr>
        <w:t>Прошли ГИА 9-х классов в особых условиях три  учащихся ограниченными возможностями здоровья, имеющая справку об инвалидности (</w:t>
      </w:r>
      <w:r w:rsidRPr="00C9322A">
        <w:rPr>
          <w:rFonts w:ascii="Times New Roman" w:hAnsi="Times New Roman"/>
          <w:sz w:val="26"/>
          <w:szCs w:val="26"/>
        </w:rPr>
        <w:t>Зубова Алёна  Алексеевна, Собенина Полина Сергеевна, Сопельникова Ксения Андреевна</w:t>
      </w:r>
    </w:p>
    <w:p w:rsidR="00F5006F" w:rsidRDefault="00C9322A" w:rsidP="00F5006F">
      <w:pPr>
        <w:spacing w:after="0"/>
        <w:rPr>
          <w:sz w:val="26"/>
          <w:szCs w:val="26"/>
        </w:rPr>
      </w:pPr>
      <w:r w:rsidRPr="00C9322A">
        <w:rPr>
          <w:sz w:val="26"/>
          <w:szCs w:val="26"/>
        </w:rPr>
        <w:t xml:space="preserve"> </w:t>
      </w:r>
    </w:p>
    <w:p w:rsidR="00181A9E" w:rsidRPr="00C9322A" w:rsidRDefault="00181A9E" w:rsidP="00F5006F">
      <w:pPr>
        <w:spacing w:after="0"/>
        <w:rPr>
          <w:rFonts w:ascii="Times New Roman" w:hAnsi="Times New Roman"/>
          <w:b/>
          <w:sz w:val="26"/>
          <w:szCs w:val="26"/>
        </w:rPr>
      </w:pPr>
      <w:r w:rsidRPr="00C9322A">
        <w:rPr>
          <w:rFonts w:ascii="Times New Roman" w:hAnsi="Times New Roman"/>
          <w:b/>
          <w:sz w:val="26"/>
          <w:szCs w:val="26"/>
        </w:rPr>
        <w:t>Результаты ГИА (11 классы)</w:t>
      </w:r>
    </w:p>
    <w:p w:rsidR="00181A9E" w:rsidRPr="00C9322A" w:rsidRDefault="00181A9E" w:rsidP="00C932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322A">
        <w:rPr>
          <w:rFonts w:ascii="Times New Roman" w:hAnsi="Times New Roman"/>
          <w:sz w:val="26"/>
          <w:szCs w:val="26"/>
        </w:rPr>
        <w:t xml:space="preserve">В 2016-2017 учебном году выпускники 11 класса (26 человек) проходили государственную (итоговую) аттестацию в форме ЕГЭ. </w:t>
      </w:r>
    </w:p>
    <w:p w:rsidR="00181A9E" w:rsidRPr="00C9322A" w:rsidRDefault="00181A9E" w:rsidP="00C9322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9322A">
        <w:rPr>
          <w:rFonts w:ascii="Times New Roman" w:hAnsi="Times New Roman"/>
          <w:iCs/>
          <w:sz w:val="26"/>
          <w:szCs w:val="26"/>
        </w:rPr>
        <w:t xml:space="preserve">В форме ГВЭ никто экзамены не сдавал. </w:t>
      </w:r>
      <w:r w:rsidRPr="00C9322A">
        <w:rPr>
          <w:rFonts w:ascii="Times New Roman" w:hAnsi="Times New Roman"/>
          <w:sz w:val="26"/>
          <w:szCs w:val="26"/>
        </w:rPr>
        <w:t xml:space="preserve"> </w:t>
      </w:r>
    </w:p>
    <w:p w:rsidR="00C9322A" w:rsidRPr="00C9322A" w:rsidRDefault="00181A9E" w:rsidP="00C9322A">
      <w:pPr>
        <w:spacing w:after="0" w:line="240" w:lineRule="auto"/>
        <w:rPr>
          <w:sz w:val="26"/>
          <w:szCs w:val="26"/>
        </w:rPr>
      </w:pPr>
      <w:r w:rsidRPr="00C9322A">
        <w:rPr>
          <w:rFonts w:ascii="Times New Roman" w:hAnsi="Times New Roman"/>
          <w:sz w:val="26"/>
          <w:szCs w:val="26"/>
        </w:rPr>
        <w:t xml:space="preserve">По результатам обучения и прохождения государственной (итоговой) аттестации за курс среднего общего образования Белевцева Иоанна получила аттестат о среднем общем образовании с отличием и награждена золотой медалью. </w:t>
      </w:r>
      <w:r w:rsidR="00C9322A" w:rsidRPr="00C9322A">
        <w:rPr>
          <w:iCs/>
          <w:sz w:val="26"/>
          <w:szCs w:val="26"/>
        </w:rPr>
        <w:t xml:space="preserve">В форме ГВЭ   никто экзамены не сдавал. </w:t>
      </w:r>
      <w:r w:rsidR="00C9322A" w:rsidRPr="00C9322A">
        <w:rPr>
          <w:sz w:val="26"/>
          <w:szCs w:val="26"/>
        </w:rPr>
        <w:t xml:space="preserve"> Экзамены в форме ЕГЭ 11 классы сдали  с 100 % успеваемостью</w:t>
      </w:r>
    </w:p>
    <w:p w:rsidR="00181A9E" w:rsidRPr="00F5006F" w:rsidRDefault="00C9322A" w:rsidP="00F5006F">
      <w:pPr>
        <w:spacing w:after="0"/>
        <w:rPr>
          <w:sz w:val="26"/>
          <w:szCs w:val="26"/>
        </w:rPr>
      </w:pPr>
      <w:r w:rsidRPr="00C9322A">
        <w:rPr>
          <w:sz w:val="26"/>
          <w:szCs w:val="26"/>
        </w:rPr>
        <w:t>С заданиями ЕГЭ по русскому языку справились 100% учащихся С заданиями ЕГЭ по матема</w:t>
      </w:r>
      <w:r w:rsidR="00F5006F">
        <w:rPr>
          <w:sz w:val="26"/>
          <w:szCs w:val="26"/>
        </w:rPr>
        <w:t>тике  справились 100 %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517"/>
        <w:gridCol w:w="1846"/>
        <w:gridCol w:w="1646"/>
        <w:gridCol w:w="1646"/>
      </w:tblGrid>
      <w:tr w:rsidR="00181A9E" w:rsidRPr="00C9322A" w:rsidTr="003F783D">
        <w:trPr>
          <w:trHeight w:val="1172"/>
        </w:trPr>
        <w:tc>
          <w:tcPr>
            <w:tcW w:w="2689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Cs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сдававших экзамены в форме ЕГЭ, </w:t>
            </w:r>
          </w:p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Cs/>
                <w:sz w:val="26"/>
                <w:szCs w:val="26"/>
              </w:rPr>
              <w:t>чел. / 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Cs/>
                <w:sz w:val="26"/>
                <w:szCs w:val="26"/>
              </w:rPr>
              <w:t>Минимальный балл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Cs/>
                <w:sz w:val="26"/>
                <w:szCs w:val="26"/>
              </w:rPr>
              <w:t>Средний балл по школе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Cs/>
                <w:sz w:val="26"/>
                <w:szCs w:val="26"/>
              </w:rPr>
              <w:t>Средний балл по городу</w:t>
            </w:r>
          </w:p>
        </w:tc>
      </w:tr>
      <w:tr w:rsidR="00181A9E" w:rsidRPr="00C9322A" w:rsidTr="003F783D">
        <w:trPr>
          <w:trHeight w:val="234"/>
        </w:trPr>
        <w:tc>
          <w:tcPr>
            <w:tcW w:w="2689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26/100%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/>
                <w:sz w:val="26"/>
                <w:szCs w:val="26"/>
              </w:rPr>
              <w:t>79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74,5</w:t>
            </w:r>
          </w:p>
        </w:tc>
      </w:tr>
      <w:tr w:rsidR="00181A9E" w:rsidRPr="00C9322A" w:rsidTr="003F783D">
        <w:trPr>
          <w:trHeight w:val="234"/>
        </w:trPr>
        <w:tc>
          <w:tcPr>
            <w:tcW w:w="2689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Математика базовая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19/73%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4,4</w:t>
            </w:r>
          </w:p>
        </w:tc>
      </w:tr>
      <w:tr w:rsidR="00181A9E" w:rsidRPr="00C9322A" w:rsidTr="003F783D">
        <w:trPr>
          <w:trHeight w:val="411"/>
        </w:trPr>
        <w:tc>
          <w:tcPr>
            <w:tcW w:w="2689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Математика профильная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19/73%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49,4</w:t>
            </w:r>
          </w:p>
        </w:tc>
      </w:tr>
      <w:tr w:rsidR="00181A9E" w:rsidRPr="00C9322A" w:rsidTr="003F783D">
        <w:trPr>
          <w:trHeight w:val="234"/>
        </w:trPr>
        <w:tc>
          <w:tcPr>
            <w:tcW w:w="2689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6/23%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/>
                <w:sz w:val="26"/>
                <w:szCs w:val="26"/>
              </w:rPr>
              <w:t>61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60,1</w:t>
            </w:r>
          </w:p>
        </w:tc>
      </w:tr>
      <w:tr w:rsidR="00181A9E" w:rsidRPr="00C9322A" w:rsidTr="003F783D">
        <w:trPr>
          <w:trHeight w:val="218"/>
        </w:trPr>
        <w:tc>
          <w:tcPr>
            <w:tcW w:w="2689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lastRenderedPageBreak/>
              <w:t>Английский язык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2/7,7%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71,1</w:t>
            </w:r>
          </w:p>
        </w:tc>
      </w:tr>
      <w:tr w:rsidR="00181A9E" w:rsidRPr="00C9322A" w:rsidTr="003F783D">
        <w:trPr>
          <w:trHeight w:val="234"/>
        </w:trPr>
        <w:tc>
          <w:tcPr>
            <w:tcW w:w="2689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7/26,9%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57,6</w:t>
            </w:r>
          </w:p>
        </w:tc>
      </w:tr>
      <w:tr w:rsidR="00181A9E" w:rsidRPr="00C9322A" w:rsidTr="003F783D">
        <w:trPr>
          <w:trHeight w:val="234"/>
        </w:trPr>
        <w:tc>
          <w:tcPr>
            <w:tcW w:w="2689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12/46,2%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/>
                <w:sz w:val="26"/>
                <w:szCs w:val="26"/>
              </w:rPr>
              <w:t>64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181A9E" w:rsidRPr="00C9322A" w:rsidTr="003F783D">
        <w:trPr>
          <w:trHeight w:val="234"/>
        </w:trPr>
        <w:tc>
          <w:tcPr>
            <w:tcW w:w="2689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6/23%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/>
                <w:sz w:val="26"/>
                <w:szCs w:val="26"/>
              </w:rPr>
              <w:t>56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55,2</w:t>
            </w:r>
          </w:p>
        </w:tc>
      </w:tr>
      <w:tr w:rsidR="00181A9E" w:rsidRPr="00C9322A" w:rsidTr="003F783D">
        <w:trPr>
          <w:trHeight w:val="218"/>
        </w:trPr>
        <w:tc>
          <w:tcPr>
            <w:tcW w:w="2689" w:type="dxa"/>
            <w:vAlign w:val="bottom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5/19,2%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56,6</w:t>
            </w:r>
          </w:p>
        </w:tc>
      </w:tr>
      <w:tr w:rsidR="00181A9E" w:rsidRPr="00C9322A" w:rsidTr="003F783D">
        <w:trPr>
          <w:trHeight w:val="234"/>
        </w:trPr>
        <w:tc>
          <w:tcPr>
            <w:tcW w:w="2689" w:type="dxa"/>
            <w:vAlign w:val="bottom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5/19,2%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322A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63,3</w:t>
            </w:r>
          </w:p>
        </w:tc>
      </w:tr>
      <w:tr w:rsidR="00181A9E" w:rsidRPr="00C9322A" w:rsidTr="003F783D">
        <w:trPr>
          <w:trHeight w:val="218"/>
        </w:trPr>
        <w:tc>
          <w:tcPr>
            <w:tcW w:w="2689" w:type="dxa"/>
            <w:vAlign w:val="bottom"/>
          </w:tcPr>
          <w:p w:rsidR="00181A9E" w:rsidRPr="00C9322A" w:rsidRDefault="00181A9E" w:rsidP="00C93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51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1/3,8%</w:t>
            </w:r>
          </w:p>
        </w:tc>
        <w:tc>
          <w:tcPr>
            <w:tcW w:w="1762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646" w:type="dxa"/>
          </w:tcPr>
          <w:p w:rsidR="00181A9E" w:rsidRPr="00C9322A" w:rsidRDefault="00181A9E" w:rsidP="00C9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61,1</w:t>
            </w:r>
          </w:p>
        </w:tc>
      </w:tr>
    </w:tbl>
    <w:p w:rsidR="00181A9E" w:rsidRPr="00C9322A" w:rsidRDefault="00181A9E" w:rsidP="00C93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1A9E" w:rsidRPr="00C9322A" w:rsidRDefault="00181A9E" w:rsidP="00C9322A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C9322A">
        <w:rPr>
          <w:rFonts w:ascii="Times New Roman" w:hAnsi="Times New Roman"/>
          <w:b/>
          <w:sz w:val="26"/>
          <w:szCs w:val="26"/>
          <w:lang w:eastAsia="ru-RU"/>
        </w:rPr>
        <w:t>Результаты ГИА (9 классы)</w:t>
      </w:r>
    </w:p>
    <w:p w:rsidR="00181A9E" w:rsidRPr="00C9322A" w:rsidRDefault="00181A9E" w:rsidP="00C932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322A">
        <w:rPr>
          <w:rFonts w:ascii="Times New Roman" w:hAnsi="Times New Roman"/>
          <w:sz w:val="26"/>
          <w:szCs w:val="26"/>
        </w:rPr>
        <w:t>В 2016-2017 учебном году государственная (итоговая) аттестация в 9 классах проходила по 4 учебным предметам: двум обязательным и двум – по выбору учащихся. К ГИА были допущены все выпускники 9-х классов в количестве 81 человека, 1 учащийся предоставил письменный отказ от участия в ГИА.</w:t>
      </w:r>
    </w:p>
    <w:p w:rsidR="00181A9E" w:rsidRPr="00C9322A" w:rsidRDefault="00181A9E" w:rsidP="00F5006F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C9322A">
        <w:rPr>
          <w:rFonts w:ascii="Times New Roman" w:hAnsi="Times New Roman"/>
          <w:iCs/>
          <w:sz w:val="26"/>
          <w:szCs w:val="26"/>
        </w:rPr>
        <w:t xml:space="preserve">В форме ГВЭ экзамены никто не сдавал.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94"/>
        <w:gridCol w:w="1241"/>
        <w:gridCol w:w="1949"/>
        <w:gridCol w:w="1595"/>
      </w:tblGrid>
      <w:tr w:rsidR="00181A9E" w:rsidRPr="00C9322A" w:rsidTr="00784AED">
        <w:trPr>
          <w:trHeight w:val="1265"/>
        </w:trPr>
        <w:tc>
          <w:tcPr>
            <w:tcW w:w="2977" w:type="dxa"/>
            <w:vAlign w:val="center"/>
          </w:tcPr>
          <w:p w:rsidR="00181A9E" w:rsidRPr="00C9322A" w:rsidRDefault="00181A9E" w:rsidP="00C9322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594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Число сдававших экзамен выпускников</w:t>
            </w:r>
          </w:p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9 классов, чел./%</w:t>
            </w:r>
          </w:p>
        </w:tc>
        <w:tc>
          <w:tcPr>
            <w:tcW w:w="1241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Не сдали, чел.</w:t>
            </w:r>
          </w:p>
        </w:tc>
        <w:tc>
          <w:tcPr>
            <w:tcW w:w="1949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% успеваемости/ % качества</w:t>
            </w:r>
          </w:p>
        </w:tc>
        <w:tc>
          <w:tcPr>
            <w:tcW w:w="1595" w:type="dxa"/>
            <w:vAlign w:val="center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Средний балл по школе/ </w:t>
            </w:r>
          </w:p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по городу</w:t>
            </w:r>
          </w:p>
        </w:tc>
      </w:tr>
      <w:tr w:rsidR="00181A9E" w:rsidRPr="00C9322A" w:rsidTr="00784AED">
        <w:trPr>
          <w:trHeight w:val="289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80/98,8%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97,5% / 78,8%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30/31,4</w:t>
            </w:r>
          </w:p>
        </w:tc>
      </w:tr>
      <w:tr w:rsidR="00181A9E" w:rsidRPr="00C9322A" w:rsidTr="00784AED">
        <w:trPr>
          <w:trHeight w:val="311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80/98,8%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93,8% / 44,4%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13,9/15,6</w:t>
            </w:r>
          </w:p>
        </w:tc>
      </w:tr>
      <w:tr w:rsidR="00181A9E" w:rsidRPr="00C9322A" w:rsidTr="00784AED">
        <w:trPr>
          <w:trHeight w:val="289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15/18,5%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93,3% / 60%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</w:t>
            </w: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/23,2</w:t>
            </w:r>
          </w:p>
        </w:tc>
      </w:tr>
      <w:tr w:rsidR="00181A9E" w:rsidRPr="00C9322A" w:rsidTr="00784AED">
        <w:trPr>
          <w:trHeight w:val="289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35/43,2%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97,5% / 31%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16,7/19,4</w:t>
            </w:r>
          </w:p>
        </w:tc>
      </w:tr>
      <w:tr w:rsidR="00181A9E" w:rsidRPr="00C9322A" w:rsidTr="00784AED">
        <w:trPr>
          <w:trHeight w:val="289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56/69%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100% / 54,2%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22,7/23,1</w:t>
            </w:r>
          </w:p>
        </w:tc>
      </w:tr>
      <w:tr w:rsidR="00181A9E" w:rsidRPr="00C9322A" w:rsidTr="00784AED">
        <w:trPr>
          <w:trHeight w:val="289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6/7,4%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100% / 50%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22/24</w:t>
            </w:r>
          </w:p>
        </w:tc>
      </w:tr>
      <w:tr w:rsidR="00181A9E" w:rsidRPr="00C9322A" w:rsidTr="00784AED">
        <w:trPr>
          <w:trHeight w:val="289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11/13,6%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100% / 27,3%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9/13</w:t>
            </w:r>
          </w:p>
        </w:tc>
      </w:tr>
      <w:tr w:rsidR="00181A9E" w:rsidRPr="00C9322A" w:rsidTr="00784AED">
        <w:trPr>
          <w:trHeight w:val="289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14/17,3%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100% / 64,3%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22/23,9</w:t>
            </w:r>
          </w:p>
        </w:tc>
      </w:tr>
      <w:tr w:rsidR="00181A9E" w:rsidRPr="00C9322A" w:rsidTr="00784AED">
        <w:trPr>
          <w:trHeight w:val="289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5/6,2%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100% / 60%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51/56,6</w:t>
            </w:r>
          </w:p>
        </w:tc>
      </w:tr>
      <w:tr w:rsidR="00181A9E" w:rsidRPr="00C9322A" w:rsidTr="00784AED">
        <w:trPr>
          <w:trHeight w:val="289"/>
        </w:trPr>
        <w:tc>
          <w:tcPr>
            <w:tcW w:w="2977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22A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594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11/13,6%</w:t>
            </w:r>
          </w:p>
        </w:tc>
        <w:tc>
          <w:tcPr>
            <w:tcW w:w="1241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49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100% / 72,7%</w:t>
            </w:r>
          </w:p>
        </w:tc>
        <w:tc>
          <w:tcPr>
            <w:tcW w:w="1595" w:type="dxa"/>
          </w:tcPr>
          <w:p w:rsidR="00181A9E" w:rsidRPr="00C9322A" w:rsidRDefault="00181A9E" w:rsidP="00C932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322A">
              <w:rPr>
                <w:rFonts w:ascii="Times New Roman" w:hAnsi="Times New Roman"/>
                <w:sz w:val="26"/>
                <w:szCs w:val="26"/>
                <w:lang w:eastAsia="ru-RU"/>
              </w:rPr>
              <w:t>21/23,3</w:t>
            </w:r>
          </w:p>
        </w:tc>
      </w:tr>
    </w:tbl>
    <w:p w:rsidR="00181A9E" w:rsidRPr="00C9322A" w:rsidRDefault="00181A9E" w:rsidP="00C932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181A9E" w:rsidRPr="00C9322A" w:rsidRDefault="00181A9E" w:rsidP="00C932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C9322A">
        <w:rPr>
          <w:rFonts w:ascii="Times New Roman" w:hAnsi="Times New Roman"/>
          <w:b/>
          <w:iCs/>
          <w:sz w:val="26"/>
          <w:szCs w:val="26"/>
        </w:rPr>
        <w:tab/>
      </w:r>
      <w:r w:rsidRPr="00C9322A">
        <w:rPr>
          <w:rFonts w:ascii="Times New Roman" w:hAnsi="Times New Roman"/>
          <w:iCs/>
          <w:sz w:val="26"/>
          <w:szCs w:val="26"/>
        </w:rPr>
        <w:t>По выбору учащиеся сдавали экзамены по 9 учебным предметам. По сравнению с предыдущим учебным годом значительно улучшилось качество подготовки выпускников по географии, истории, обществознанию, химии, физике. Однако, только по биологии средний балл, полученный выпускниками, по школе выше среднегородского.</w:t>
      </w:r>
      <w:r w:rsidRPr="00C9322A">
        <w:rPr>
          <w:rFonts w:ascii="Times New Roman" w:hAnsi="Times New Roman"/>
          <w:b/>
          <w:iCs/>
          <w:sz w:val="26"/>
          <w:szCs w:val="26"/>
        </w:rPr>
        <w:tab/>
      </w:r>
    </w:p>
    <w:p w:rsidR="00181A9E" w:rsidRPr="00C9322A" w:rsidRDefault="00181A9E" w:rsidP="00C932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322A">
        <w:rPr>
          <w:rFonts w:ascii="Times New Roman" w:hAnsi="Times New Roman"/>
          <w:b/>
          <w:iCs/>
          <w:sz w:val="26"/>
          <w:szCs w:val="26"/>
        </w:rPr>
        <w:tab/>
      </w:r>
      <w:r w:rsidRPr="00C9322A">
        <w:rPr>
          <w:rFonts w:ascii="Times New Roman" w:hAnsi="Times New Roman"/>
          <w:iCs/>
          <w:sz w:val="26"/>
          <w:szCs w:val="26"/>
        </w:rPr>
        <w:t>Не все учащиеся получили аттестат об основном общем образовании.</w:t>
      </w:r>
      <w:r w:rsidRPr="00C9322A">
        <w:rPr>
          <w:rFonts w:ascii="Times New Roman" w:hAnsi="Times New Roman"/>
          <w:b/>
          <w:sz w:val="26"/>
          <w:szCs w:val="26"/>
        </w:rPr>
        <w:t xml:space="preserve"> </w:t>
      </w:r>
      <w:r w:rsidR="003F783D" w:rsidRPr="00C9322A">
        <w:rPr>
          <w:rFonts w:ascii="Times New Roman" w:hAnsi="Times New Roman"/>
          <w:sz w:val="26"/>
          <w:szCs w:val="26"/>
        </w:rPr>
        <w:t>Двум</w:t>
      </w:r>
      <w:r w:rsidRPr="00C9322A">
        <w:rPr>
          <w:rFonts w:ascii="Times New Roman" w:hAnsi="Times New Roman"/>
          <w:sz w:val="26"/>
          <w:szCs w:val="26"/>
        </w:rPr>
        <w:t xml:space="preserve"> учащимся выдана справка об обучении, т.к.  по результатам участия в ГИА они не преодолели минимальный порог в баллах. </w:t>
      </w:r>
    </w:p>
    <w:p w:rsidR="00181A9E" w:rsidRDefault="00181A9E" w:rsidP="00C932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322A">
        <w:rPr>
          <w:rFonts w:ascii="Times New Roman" w:hAnsi="Times New Roman"/>
          <w:sz w:val="26"/>
          <w:szCs w:val="26"/>
        </w:rPr>
        <w:tab/>
        <w:t>Четверо выпускников получили аттестат об основном общем образовании с отличием: Дудинская Виктория, Пономарёв Михаил, Смолина Полина, Соснина Анастасия.</w:t>
      </w:r>
    </w:p>
    <w:p w:rsidR="00947D09" w:rsidRDefault="00947D09" w:rsidP="00C932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7D09" w:rsidRPr="00F5006F" w:rsidRDefault="00947D09" w:rsidP="00F5006F">
      <w:pPr>
        <w:pStyle w:val="ConsPlus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4"/>
          <w:szCs w:val="24"/>
        </w:rPr>
        <w:t>показателей</w:t>
      </w:r>
      <w:r w:rsidR="00F50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деятельности</w:t>
      </w:r>
      <w:r w:rsidR="00F5006F">
        <w:rPr>
          <w:rFonts w:ascii="Times New Roman" w:hAnsi="Times New Roman"/>
          <w:b w:val="0"/>
          <w:bCs w:val="0"/>
          <w:sz w:val="24"/>
          <w:szCs w:val="24"/>
        </w:rPr>
        <w:t xml:space="preserve"> подлежащей самообследованию:</w:t>
      </w:r>
    </w:p>
    <w:tbl>
      <w:tblPr>
        <w:tblW w:w="1113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6999"/>
        <w:gridCol w:w="3469"/>
      </w:tblGrid>
      <w:tr w:rsidR="00947D09" w:rsidRPr="00947D09" w:rsidTr="002023EE">
        <w:trPr>
          <w:trHeight w:val="50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47D09" w:rsidRPr="00947D09" w:rsidTr="002023EE">
        <w:trPr>
          <w:trHeight w:val="49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47D09" w:rsidRPr="00947D09" w:rsidTr="002023EE">
        <w:trPr>
          <w:trHeight w:val="50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79 баллов</w:t>
            </w:r>
          </w:p>
        </w:tc>
      </w:tr>
      <w:tr w:rsidR="00947D09" w:rsidRPr="00947D09" w:rsidTr="002023EE">
        <w:trPr>
          <w:trHeight w:val="10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баллов </w:t>
            </w:r>
          </w:p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(базовый уровень)</w:t>
            </w:r>
          </w:p>
          <w:p w:rsidR="00947D09" w:rsidRPr="00947D09" w:rsidRDefault="00947D09" w:rsidP="0020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63 балла (профиль)</w:t>
            </w:r>
          </w:p>
        </w:tc>
      </w:tr>
      <w:tr w:rsidR="00947D09" w:rsidRPr="00947D09" w:rsidTr="002023EE">
        <w:trPr>
          <w:trHeight w:val="10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2 человека/</w:t>
            </w:r>
          </w:p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2,5%</w:t>
            </w:r>
          </w:p>
        </w:tc>
      </w:tr>
      <w:tr w:rsidR="00947D09" w:rsidRPr="00947D09" w:rsidTr="002023EE">
        <w:trPr>
          <w:trHeight w:val="10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4 человека/</w:t>
            </w:r>
          </w:p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4,9%</w:t>
            </w:r>
          </w:p>
        </w:tc>
      </w:tr>
      <w:tr w:rsidR="00947D09" w:rsidRPr="00947D09" w:rsidTr="002023EE">
        <w:trPr>
          <w:trHeight w:val="10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947D09" w:rsidRPr="00947D09" w:rsidTr="002023EE">
        <w:trPr>
          <w:trHeight w:val="10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947D09" w:rsidRPr="00947D09" w:rsidTr="002023EE">
        <w:trPr>
          <w:trHeight w:val="7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5 человек/</w:t>
            </w:r>
          </w:p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6,2%</w:t>
            </w:r>
          </w:p>
        </w:tc>
      </w:tr>
      <w:tr w:rsidR="00947D09" w:rsidRPr="00947D09" w:rsidTr="002023EE">
        <w:trPr>
          <w:trHeight w:val="7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947D09" w:rsidRPr="00947D09" w:rsidTr="002023EE">
        <w:trPr>
          <w:trHeight w:val="7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4 человека/</w:t>
            </w:r>
          </w:p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4,9%</w:t>
            </w:r>
          </w:p>
        </w:tc>
      </w:tr>
      <w:tr w:rsidR="00947D09" w:rsidRPr="00947D09" w:rsidTr="002023EE">
        <w:trPr>
          <w:trHeight w:val="7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 человек/</w:t>
            </w:r>
          </w:p>
          <w:p w:rsidR="00947D09" w:rsidRPr="00947D09" w:rsidRDefault="00947D09" w:rsidP="00947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D09">
              <w:rPr>
                <w:rFonts w:ascii="Times New Roman" w:hAnsi="Times New Roman"/>
                <w:sz w:val="24"/>
                <w:szCs w:val="24"/>
                <w:lang w:eastAsia="ru-RU"/>
              </w:rPr>
              <w:t>1,9%</w:t>
            </w:r>
          </w:p>
        </w:tc>
      </w:tr>
    </w:tbl>
    <w:p w:rsidR="00181A9E" w:rsidRPr="00C9322A" w:rsidRDefault="00181A9E" w:rsidP="00C932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  <w:highlight w:val="yellow"/>
        </w:rPr>
      </w:pPr>
    </w:p>
    <w:p w:rsidR="00F8566E" w:rsidRPr="00C9322A" w:rsidRDefault="00F8566E" w:rsidP="00C9322A">
      <w:pPr>
        <w:spacing w:after="0"/>
        <w:rPr>
          <w:sz w:val="26"/>
          <w:szCs w:val="26"/>
        </w:rPr>
      </w:pPr>
    </w:p>
    <w:sectPr w:rsidR="00F8566E" w:rsidRPr="00C9322A" w:rsidSect="002023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2D" w:rsidRDefault="00AF452D" w:rsidP="00181A9E">
      <w:pPr>
        <w:spacing w:after="0" w:line="240" w:lineRule="auto"/>
      </w:pPr>
      <w:r>
        <w:separator/>
      </w:r>
    </w:p>
  </w:endnote>
  <w:endnote w:type="continuationSeparator" w:id="0">
    <w:p w:rsidR="00AF452D" w:rsidRDefault="00AF452D" w:rsidP="0018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2D" w:rsidRDefault="00AF452D" w:rsidP="00181A9E">
      <w:pPr>
        <w:spacing w:after="0" w:line="240" w:lineRule="auto"/>
      </w:pPr>
      <w:r>
        <w:separator/>
      </w:r>
    </w:p>
  </w:footnote>
  <w:footnote w:type="continuationSeparator" w:id="0">
    <w:p w:rsidR="00AF452D" w:rsidRDefault="00AF452D" w:rsidP="0018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7A74"/>
    <w:multiLevelType w:val="hybridMultilevel"/>
    <w:tmpl w:val="1DA00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07102"/>
    <w:multiLevelType w:val="hybridMultilevel"/>
    <w:tmpl w:val="C0483B18"/>
    <w:lvl w:ilvl="0" w:tplc="7284C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2478AE"/>
    <w:multiLevelType w:val="hybridMultilevel"/>
    <w:tmpl w:val="C0483B18"/>
    <w:lvl w:ilvl="0" w:tplc="7284C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E4"/>
    <w:rsid w:val="00181A9E"/>
    <w:rsid w:val="002023EE"/>
    <w:rsid w:val="003F783D"/>
    <w:rsid w:val="004B4C93"/>
    <w:rsid w:val="004D55CC"/>
    <w:rsid w:val="005D1C0C"/>
    <w:rsid w:val="008502B7"/>
    <w:rsid w:val="00947D09"/>
    <w:rsid w:val="00AF452D"/>
    <w:rsid w:val="00C9322A"/>
    <w:rsid w:val="00E955E4"/>
    <w:rsid w:val="00EC21F4"/>
    <w:rsid w:val="00F5006F"/>
    <w:rsid w:val="00F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3978E-F2B2-49B2-8E51-884FC1BB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9E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181A9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A9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8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A9E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C9322A"/>
    <w:pPr>
      <w:spacing w:after="0" w:line="360" w:lineRule="auto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932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C9322A"/>
    <w:pPr>
      <w:spacing w:after="0" w:line="360" w:lineRule="auto"/>
      <w:ind w:firstLine="708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932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7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23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2017-09-15T10:59:00Z</cp:lastPrinted>
  <dcterms:created xsi:type="dcterms:W3CDTF">2017-09-14T13:52:00Z</dcterms:created>
  <dcterms:modified xsi:type="dcterms:W3CDTF">2017-11-09T06:39:00Z</dcterms:modified>
</cp:coreProperties>
</file>